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Podcast Title: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Description: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Primary subject matter: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Mission: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Tagline: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Target Audience: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Types of guests: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Potential Episode ideas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(try to list 10).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This can be a theme or a question that embodies the episode.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Distribution Platforms: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BuzzSprout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Spotify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Apple Music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Youtube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IG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Tiktok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